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22" w:type="dxa"/>
        <w:tblInd w:w="-885" w:type="dxa"/>
        <w:tblLook w:val="04A0"/>
      </w:tblPr>
      <w:tblGrid>
        <w:gridCol w:w="10322"/>
      </w:tblGrid>
      <w:tr w:rsidR="002D102D" w:rsidTr="008D0CA1">
        <w:trPr>
          <w:trHeight w:val="14916"/>
        </w:trPr>
        <w:tc>
          <w:tcPr>
            <w:tcW w:w="10322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8D0CA1">
              <w:rPr>
                <w:rFonts w:ascii="Arial" w:hAnsi="Arial"/>
                <w:b/>
                <w:sz w:val="28"/>
                <w:szCs w:val="28"/>
                <w:u w:val="single"/>
              </w:rPr>
              <w:t>DO CONSELHO FISCAL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AF5666" w:rsidRDefault="006F277E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Ao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s vinte e quatro </w:t>
            </w:r>
            <w:r>
              <w:rPr>
                <w:rFonts w:ascii="Arial" w:hAnsi="Arial"/>
                <w:sz w:val="24"/>
                <w:szCs w:val="24"/>
              </w:rPr>
              <w:t>dia</w:t>
            </w:r>
            <w:r w:rsidR="00D02615">
              <w:rPr>
                <w:rFonts w:ascii="Arial" w:hAnsi="Arial"/>
                <w:sz w:val="24"/>
                <w:szCs w:val="24"/>
              </w:rPr>
              <w:t>s</w:t>
            </w:r>
            <w:r w:rsidR="009B452D">
              <w:rPr>
                <w:rFonts w:ascii="Arial" w:hAnsi="Arial"/>
                <w:sz w:val="24"/>
                <w:szCs w:val="24"/>
              </w:rPr>
              <w:t xml:space="preserve"> do mês de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janeiro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quatro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(</w:t>
            </w:r>
            <w:r w:rsidR="005E374F">
              <w:rPr>
                <w:rFonts w:ascii="Arial" w:hAnsi="Arial"/>
                <w:sz w:val="24"/>
                <w:szCs w:val="24"/>
              </w:rPr>
              <w:t>24/01/2024) as 10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na sala de licitação da Prefeitura Muni</w:t>
            </w:r>
            <w:r w:rsidR="00942ED3">
              <w:rPr>
                <w:rFonts w:ascii="Arial" w:hAnsi="Arial"/>
                <w:sz w:val="24"/>
                <w:szCs w:val="24"/>
              </w:rPr>
              <w:t>cipal de Nova Esperança reuniu o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Co</w:t>
            </w:r>
            <w:r w:rsidR="00FA23A2">
              <w:rPr>
                <w:rFonts w:ascii="Arial" w:hAnsi="Arial"/>
                <w:sz w:val="24"/>
                <w:szCs w:val="24"/>
              </w:rPr>
              <w:t>nselho</w:t>
            </w:r>
            <w:r w:rsidR="005E374F">
              <w:rPr>
                <w:rFonts w:ascii="Arial" w:hAnsi="Arial"/>
                <w:sz w:val="24"/>
                <w:szCs w:val="24"/>
              </w:rPr>
              <w:t xml:space="preserve"> Fiscal</w:t>
            </w:r>
            <w:r w:rsidR="009118F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com Pauta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 da</w:t>
            </w:r>
            <w:r w:rsidR="00586382">
              <w:rPr>
                <w:rFonts w:ascii="Arial" w:hAnsi="Arial"/>
                <w:sz w:val="24"/>
                <w:szCs w:val="24"/>
              </w:rPr>
              <w:t xml:space="preserve"> reunião</w:t>
            </w:r>
            <w:r w:rsidR="00744889">
              <w:rPr>
                <w:rFonts w:ascii="Arial" w:hAnsi="Arial"/>
                <w:sz w:val="24"/>
                <w:szCs w:val="24"/>
              </w:rPr>
              <w:t>, a</w:t>
            </w:r>
            <w:r w:rsidR="00D02615">
              <w:rPr>
                <w:rFonts w:ascii="Arial" w:hAnsi="Arial"/>
                <w:sz w:val="24"/>
                <w:szCs w:val="24"/>
              </w:rPr>
              <w:t>provação minuta do Projeto de Lei dispõe sobre a criação de Funções Gratificadas dos servidores do Instituto de Previdência em atendiment</w:t>
            </w:r>
            <w:r w:rsidR="008D0CA1">
              <w:rPr>
                <w:rFonts w:ascii="Arial" w:hAnsi="Arial"/>
                <w:sz w:val="24"/>
                <w:szCs w:val="24"/>
              </w:rPr>
              <w:t>o ao Oficio nº 09/2024 IPSMNE, o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Presidente agradeceu a presença de to</w:t>
            </w:r>
            <w:r w:rsidR="00744889">
              <w:rPr>
                <w:rFonts w:ascii="Arial" w:hAnsi="Arial"/>
                <w:sz w:val="24"/>
                <w:szCs w:val="24"/>
              </w:rPr>
              <w:t>dos, deu inicio a reunião, conforme conhecimento o projeto de lei se faz necessário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devido </w:t>
            </w:r>
            <w:r w:rsidR="00AF5666">
              <w:rPr>
                <w:rFonts w:ascii="Arial" w:hAnsi="Arial"/>
                <w:sz w:val="24"/>
                <w:szCs w:val="24"/>
              </w:rPr>
              <w:t>à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demanda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e</w:t>
            </w:r>
            <w:r w:rsidR="00D02615">
              <w:rPr>
                <w:rFonts w:ascii="Arial" w:hAnsi="Arial"/>
                <w:sz w:val="24"/>
                <w:szCs w:val="24"/>
              </w:rPr>
              <w:t xml:space="preserve"> aumento de serviços do instituto de previdência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e fiscalização do Ministério da Previdência e Tribunal de Contas do Estado do Paraná</w:t>
            </w:r>
            <w:r w:rsidR="00D410F4">
              <w:rPr>
                <w:rFonts w:ascii="Arial" w:hAnsi="Arial"/>
                <w:sz w:val="24"/>
                <w:szCs w:val="24"/>
              </w:rPr>
              <w:t xml:space="preserve"> comprimento das obrigações perante aos órgãos</w:t>
            </w:r>
            <w:r w:rsidR="00AF5666">
              <w:rPr>
                <w:rFonts w:ascii="Arial" w:hAnsi="Arial"/>
                <w:sz w:val="24"/>
                <w:szCs w:val="24"/>
              </w:rPr>
              <w:t>, e responsabilidade adquirida</w:t>
            </w:r>
            <w:r w:rsidR="00D410F4">
              <w:rPr>
                <w:rFonts w:ascii="Arial" w:hAnsi="Arial"/>
                <w:sz w:val="24"/>
                <w:szCs w:val="24"/>
              </w:rPr>
              <w:t xml:space="preserve"> pelos servidores que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não tem correlação com as atribuições dos cargos</w:t>
            </w:r>
            <w:r w:rsidR="00177D46">
              <w:rPr>
                <w:rFonts w:ascii="Arial" w:hAnsi="Arial"/>
                <w:sz w:val="24"/>
                <w:szCs w:val="24"/>
              </w:rPr>
              <w:t>, depois explanado os pontos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 solicita a deliberação dos membros conselhos sobre a minuta apresentada, exposto a votação 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ao </w:t>
            </w:r>
            <w:r w:rsidR="00AF5666">
              <w:rPr>
                <w:rFonts w:ascii="Arial" w:hAnsi="Arial"/>
                <w:sz w:val="24"/>
                <w:szCs w:val="24"/>
              </w:rPr>
              <w:t xml:space="preserve">conselho </w:t>
            </w:r>
            <w:r w:rsidR="00744889">
              <w:rPr>
                <w:rFonts w:ascii="Arial" w:hAnsi="Arial"/>
                <w:sz w:val="24"/>
                <w:szCs w:val="24"/>
              </w:rPr>
              <w:t xml:space="preserve">que </w:t>
            </w:r>
            <w:r w:rsidR="00AF5666">
              <w:rPr>
                <w:rFonts w:ascii="Arial" w:hAnsi="Arial"/>
                <w:sz w:val="24"/>
                <w:szCs w:val="24"/>
              </w:rPr>
              <w:t>deliberou pela aprovação projeto de lei por unanimidade.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lavrado </w:t>
            </w:r>
            <w:proofErr w:type="gramStart"/>
            <w:r w:rsidR="00713E5D">
              <w:rPr>
                <w:rFonts w:ascii="Arial" w:hAnsi="Arial"/>
                <w:sz w:val="24"/>
                <w:szCs w:val="24"/>
              </w:rPr>
              <w:t>a</w:t>
            </w:r>
            <w:r w:rsidR="00713E5D" w:rsidRPr="0030376A">
              <w:rPr>
                <w:rFonts w:ascii="Arial" w:hAnsi="Arial"/>
                <w:sz w:val="24"/>
                <w:szCs w:val="24"/>
              </w:rPr>
              <w:t xml:space="preserve"> presente</w:t>
            </w:r>
            <w:proofErr w:type="gramEnd"/>
            <w:r w:rsidR="002D102D" w:rsidRPr="0030376A">
              <w:rPr>
                <w:rFonts w:ascii="Arial" w:hAnsi="Arial"/>
                <w:sz w:val="24"/>
                <w:szCs w:val="24"/>
              </w:rPr>
              <w:t xml:space="preserve"> ata que será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>
              <w:rPr>
                <w:rFonts w:ascii="Arial" w:hAnsi="Arial"/>
                <w:sz w:val="24"/>
                <w:szCs w:val="24"/>
              </w:rPr>
              <w:t>reunião.</w:t>
            </w:r>
          </w:p>
          <w:p w:rsidR="00213DBD" w:rsidRPr="00213DBD" w:rsidRDefault="00213DBD" w:rsidP="00213DBD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AF5666" w:rsidRPr="007A2259" w:rsidRDefault="008D0CA1" w:rsidP="00AF5666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Guilherme Fagundes Wagner Dias </w:t>
            </w:r>
            <w:r w:rsidR="00AF5666" w:rsidRPr="007A2259">
              <w:rPr>
                <w:rFonts w:ascii="Arial" w:hAnsi="Arial"/>
                <w:sz w:val="24"/>
                <w:szCs w:val="24"/>
              </w:rPr>
              <w:t>_________________________________________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_____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B42F27" w:rsidRPr="007A2259" w:rsidRDefault="008D0CA1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Samuel Pereira de Souza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________________________________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______________________</w:t>
            </w:r>
            <w:r w:rsidR="00AF5666">
              <w:rPr>
                <w:rFonts w:ascii="Arial" w:hAnsi="Arial"/>
                <w:sz w:val="24"/>
                <w:szCs w:val="24"/>
              </w:rPr>
              <w:t>_</w:t>
            </w:r>
          </w:p>
          <w:p w:rsidR="00DF0384" w:rsidRDefault="008D0CA1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EA003E">
              <w:rPr>
                <w:rFonts w:ascii="Arial" w:hAnsi="Arial"/>
                <w:b/>
                <w:noProof/>
                <w:sz w:val="28"/>
                <w:szCs w:val="28"/>
                <w:u w:val="single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95pt;margin-top:22.45pt;width:511.5pt;height:311.1pt;z-index:251658240" o:connectortype="straight"/>
              </w:pic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Zaira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Helena Trevisan Inácio</w:t>
            </w:r>
            <w:r w:rsidRPr="007A2259">
              <w:rPr>
                <w:rFonts w:ascii="Arial" w:hAnsi="Arial"/>
                <w:sz w:val="24"/>
                <w:szCs w:val="24"/>
              </w:rPr>
              <w:t>_________________________________________________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>
            <w:pPr>
              <w:rPr>
                <w:rFonts w:ascii="Arial" w:hAnsi="Arial"/>
              </w:rPr>
            </w:pPr>
          </w:p>
          <w:p w:rsidR="00586382" w:rsidRDefault="00586382">
            <w:pPr>
              <w:rPr>
                <w:rFonts w:ascii="Arial" w:hAnsi="Arial"/>
              </w:rPr>
            </w:pPr>
          </w:p>
          <w:p w:rsidR="00586382" w:rsidRDefault="00586382"/>
        </w:tc>
      </w:tr>
    </w:tbl>
    <w:p w:rsidR="00BE07C2" w:rsidRDefault="00BE07C2" w:rsidP="00586382"/>
    <w:sectPr w:rsidR="00BE07C2" w:rsidSect="00197682">
      <w:pgSz w:w="11906" w:h="16838" w:code="9"/>
      <w:pgMar w:top="425" w:right="1758" w:bottom="79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0517DF"/>
    <w:rsid w:val="00177D46"/>
    <w:rsid w:val="00182503"/>
    <w:rsid w:val="00197682"/>
    <w:rsid w:val="00213DBD"/>
    <w:rsid w:val="00267626"/>
    <w:rsid w:val="0029607E"/>
    <w:rsid w:val="002B1184"/>
    <w:rsid w:val="002D102D"/>
    <w:rsid w:val="003D5584"/>
    <w:rsid w:val="003E5772"/>
    <w:rsid w:val="00405F90"/>
    <w:rsid w:val="00467DAB"/>
    <w:rsid w:val="004842D6"/>
    <w:rsid w:val="004B3D53"/>
    <w:rsid w:val="0054344F"/>
    <w:rsid w:val="00584E82"/>
    <w:rsid w:val="00586382"/>
    <w:rsid w:val="005E374F"/>
    <w:rsid w:val="006F277E"/>
    <w:rsid w:val="006F3AC4"/>
    <w:rsid w:val="00713E5D"/>
    <w:rsid w:val="00714FCB"/>
    <w:rsid w:val="00744889"/>
    <w:rsid w:val="007A2259"/>
    <w:rsid w:val="008D0CA1"/>
    <w:rsid w:val="009118F9"/>
    <w:rsid w:val="009342E7"/>
    <w:rsid w:val="00942ED3"/>
    <w:rsid w:val="009B452D"/>
    <w:rsid w:val="00AE6C9C"/>
    <w:rsid w:val="00AF5666"/>
    <w:rsid w:val="00B03C63"/>
    <w:rsid w:val="00B42F27"/>
    <w:rsid w:val="00BA5B12"/>
    <w:rsid w:val="00BB6EB2"/>
    <w:rsid w:val="00BE07C2"/>
    <w:rsid w:val="00D02615"/>
    <w:rsid w:val="00D410F4"/>
    <w:rsid w:val="00DF0384"/>
    <w:rsid w:val="00E3661E"/>
    <w:rsid w:val="00EA003E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2023-12-01T11:25:00Z</cp:lastPrinted>
  <dcterms:created xsi:type="dcterms:W3CDTF">2024-01-24T14:32:00Z</dcterms:created>
  <dcterms:modified xsi:type="dcterms:W3CDTF">2024-01-24T16:05:00Z</dcterms:modified>
</cp:coreProperties>
</file>